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3552" w14:textId="77777777" w:rsidR="00FF604A" w:rsidRDefault="00FF604A" w:rsidP="00C376CA">
      <w:pPr>
        <w:rPr>
          <w:rFonts w:ascii="Times New Roman" w:hAnsi="Times New Roman" w:cs="Times New Roman"/>
          <w:b/>
          <w:sz w:val="20"/>
        </w:rPr>
      </w:pPr>
    </w:p>
    <w:p w14:paraId="35328632" w14:textId="77777777" w:rsidR="00FF604A" w:rsidRPr="00D41AEA" w:rsidRDefault="00FF604A" w:rsidP="00FF604A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Graduate Student </w:t>
      </w:r>
      <w:r w:rsidRPr="00D41AEA">
        <w:rPr>
          <w:rFonts w:ascii="Book Antiqua" w:hAnsi="Book Antiqua" w:cs="Times New Roman"/>
          <w:b/>
          <w:bCs/>
        </w:rPr>
        <w:t>Annual Review Form</w:t>
      </w:r>
    </w:p>
    <w:p w14:paraId="6E530C38" w14:textId="77777777" w:rsidR="00FF604A" w:rsidRDefault="00FF604A" w:rsidP="00FF604A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Department of Human </w:t>
      </w:r>
      <w:r w:rsidRPr="00D41AEA">
        <w:rPr>
          <w:rFonts w:ascii="Book Antiqua" w:hAnsi="Book Antiqua" w:cs="Times New Roman"/>
          <w:b/>
          <w:bCs/>
        </w:rPr>
        <w:t>Development</w:t>
      </w:r>
      <w:r>
        <w:rPr>
          <w:rFonts w:ascii="Book Antiqua" w:hAnsi="Book Antiqua" w:cs="Times New Roman"/>
          <w:b/>
          <w:bCs/>
        </w:rPr>
        <w:t xml:space="preserve"> and Family Studies</w:t>
      </w:r>
    </w:p>
    <w:p w14:paraId="0308BB4E" w14:textId="6F4EECD7" w:rsidR="00863471" w:rsidRPr="00D41AEA" w:rsidRDefault="007B3BAC" w:rsidP="00FF604A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  <w:color w:val="005DA2"/>
        </w:rPr>
        <w:t>Turn in this form and your current CV</w:t>
      </w:r>
      <w:r w:rsidR="00863471">
        <w:rPr>
          <w:rFonts w:ascii="Book Antiqua" w:hAnsi="Book Antiqua" w:cs="Times New Roman"/>
          <w:b/>
          <w:bCs/>
          <w:color w:val="005DA2"/>
        </w:rPr>
        <w:t xml:space="preserve"> to your advisor no later than January </w:t>
      </w:r>
      <w:r w:rsidR="00B13005">
        <w:rPr>
          <w:rFonts w:ascii="Book Antiqua" w:hAnsi="Book Antiqua" w:cs="Times New Roman"/>
          <w:b/>
          <w:bCs/>
          <w:color w:val="005DA2"/>
        </w:rPr>
        <w:t>8</w:t>
      </w:r>
      <w:r w:rsidR="00205FB8" w:rsidRPr="00205FB8">
        <w:rPr>
          <w:rFonts w:ascii="Book Antiqua" w:hAnsi="Book Antiqua" w:cs="Times New Roman"/>
          <w:b/>
          <w:bCs/>
          <w:color w:val="005DA2"/>
          <w:vertAlign w:val="superscript"/>
        </w:rPr>
        <w:t>th</w:t>
      </w:r>
      <w:bookmarkStart w:id="0" w:name="_GoBack"/>
      <w:bookmarkEnd w:id="0"/>
    </w:p>
    <w:p w14:paraId="010655AA" w14:textId="77777777" w:rsidR="00FF604A" w:rsidRPr="00D41AEA" w:rsidRDefault="00FF604A" w:rsidP="00FF604A">
      <w:pPr>
        <w:rPr>
          <w:rFonts w:ascii="Book Antiqua" w:hAnsi="Book Antiqua" w:cs="Times New Roman"/>
          <w:b/>
          <w:bCs/>
        </w:rPr>
      </w:pPr>
    </w:p>
    <w:p w14:paraId="6B110252" w14:textId="77777777" w:rsidR="00FF604A" w:rsidRPr="00D41AEA" w:rsidRDefault="00FF604A" w:rsidP="00FF604A">
      <w:pPr>
        <w:rPr>
          <w:rFonts w:ascii="Book Antiqua" w:hAnsi="Book Antiqua" w:cs="Times New Roman"/>
          <w:bCs/>
        </w:rPr>
      </w:pPr>
      <w:r w:rsidRPr="00B1238D">
        <w:rPr>
          <w:rFonts w:ascii="Book Antiqua" w:hAnsi="Book Antiqua" w:cs="Times New Roman"/>
          <w:bCs/>
        </w:rPr>
        <w:t>Graduate Student Name:</w:t>
      </w:r>
      <w:r w:rsidRPr="00D41AEA">
        <w:rPr>
          <w:rFonts w:ascii="Book Antiqua" w:hAnsi="Book Antiqua" w:cs="Times New Roman"/>
          <w:bCs/>
        </w:rPr>
        <w:t xml:space="preserve"> _______________________________________________________</w:t>
      </w:r>
    </w:p>
    <w:p w14:paraId="0692F108" w14:textId="77777777" w:rsidR="00FF604A" w:rsidRPr="00D41AEA" w:rsidRDefault="00FF604A" w:rsidP="00FF604A">
      <w:pPr>
        <w:rPr>
          <w:rFonts w:ascii="Book Antiqua" w:hAnsi="Book Antiqua" w:cs="Times New Roman"/>
          <w:bCs/>
        </w:rPr>
      </w:pPr>
    </w:p>
    <w:p w14:paraId="4E358045" w14:textId="02F3E771" w:rsidR="00863471" w:rsidRPr="006B4967" w:rsidRDefault="00205FB8" w:rsidP="00FF604A">
      <w:pPr>
        <w:widowControl w:val="0"/>
        <w:autoSpaceDE w:val="0"/>
        <w:autoSpaceDN w:val="0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In no more than one paragraph</w:t>
      </w:r>
      <w:r w:rsidR="0057377A">
        <w:rPr>
          <w:rFonts w:ascii="Book Antiqua" w:hAnsi="Book Antiqua" w:cs="Times New Roman"/>
          <w:b/>
          <w:bCs/>
        </w:rPr>
        <w:t xml:space="preserve"> per section (for sections I-V)</w:t>
      </w:r>
      <w:r>
        <w:rPr>
          <w:rFonts w:ascii="Book Antiqua" w:hAnsi="Book Antiqua" w:cs="Times New Roman"/>
          <w:b/>
          <w:bCs/>
        </w:rPr>
        <w:t>, briefly</w:t>
      </w:r>
      <w:r w:rsidR="00FF604A" w:rsidRPr="006B4967">
        <w:rPr>
          <w:rFonts w:ascii="Book Antiqua" w:hAnsi="Book Antiqua" w:cs="Times New Roman"/>
          <w:b/>
          <w:bCs/>
        </w:rPr>
        <w:t xml:space="preserve"> </w:t>
      </w:r>
      <w:r>
        <w:rPr>
          <w:rFonts w:ascii="Book Antiqua" w:hAnsi="Book Antiqua" w:cs="Times New Roman"/>
          <w:b/>
          <w:bCs/>
        </w:rPr>
        <w:t xml:space="preserve">describe your </w:t>
      </w:r>
      <w:r w:rsidRPr="0057377A">
        <w:rPr>
          <w:rFonts w:ascii="Book Antiqua" w:hAnsi="Book Antiqua" w:cs="Times New Roman"/>
          <w:b/>
          <w:bCs/>
          <w:u w:val="single"/>
        </w:rPr>
        <w:t>accomplishments</w:t>
      </w:r>
      <w:r w:rsidR="0057377A" w:rsidRPr="0057377A">
        <w:rPr>
          <w:rFonts w:ascii="Book Antiqua" w:hAnsi="Book Antiqua" w:cs="Times New Roman"/>
          <w:b/>
          <w:bCs/>
          <w:u w:val="single"/>
        </w:rPr>
        <w:t xml:space="preserve"> and/or challenges</w:t>
      </w:r>
      <w:r>
        <w:rPr>
          <w:rFonts w:ascii="Book Antiqua" w:hAnsi="Book Antiqua" w:cs="Times New Roman"/>
          <w:b/>
          <w:bCs/>
        </w:rPr>
        <w:t xml:space="preserve"> in each area below</w:t>
      </w:r>
      <w:r w:rsidR="00FF604A" w:rsidRPr="006B4967">
        <w:rPr>
          <w:rFonts w:ascii="Book Antiqua" w:hAnsi="Book Antiqua" w:cs="Times New Roman"/>
          <w:b/>
          <w:bCs/>
        </w:rPr>
        <w:t>.</w:t>
      </w:r>
      <w:r w:rsidR="00863471" w:rsidRPr="006B4967">
        <w:rPr>
          <w:rFonts w:ascii="Book Antiqua" w:hAnsi="Book Antiqua" w:cs="Times New Roman"/>
          <w:b/>
          <w:bCs/>
        </w:rPr>
        <w:t xml:space="preserve"> </w:t>
      </w:r>
      <w:r>
        <w:rPr>
          <w:rFonts w:ascii="Book Antiqua" w:hAnsi="Book Antiqua" w:cs="Times New Roman"/>
          <w:b/>
          <w:bCs/>
        </w:rPr>
        <w:t xml:space="preserve">The goal of this form is to give you the opportunity to describe meaningful </w:t>
      </w:r>
      <w:r w:rsidR="0057377A">
        <w:rPr>
          <w:rFonts w:ascii="Book Antiqua" w:hAnsi="Book Antiqua" w:cs="Times New Roman"/>
          <w:b/>
          <w:bCs/>
        </w:rPr>
        <w:t>experiences</w:t>
      </w:r>
      <w:r>
        <w:rPr>
          <w:rFonts w:ascii="Book Antiqua" w:hAnsi="Book Antiqua" w:cs="Times New Roman"/>
          <w:b/>
          <w:bCs/>
        </w:rPr>
        <w:t xml:space="preserve"> that may not show up on your CV or to allow you to provide additional explanation of those that do. </w:t>
      </w:r>
      <w:r w:rsidR="00ED0D98">
        <w:rPr>
          <w:rFonts w:ascii="Book Antiqua" w:hAnsi="Book Antiqua" w:cs="Times New Roman"/>
          <w:b/>
          <w:bCs/>
        </w:rPr>
        <w:t xml:space="preserve">Thus, it is a supplement to your CV and should not be redundant. </w:t>
      </w:r>
      <w:r w:rsidR="0057377A">
        <w:rPr>
          <w:rFonts w:ascii="Book Antiqua" w:hAnsi="Book Antiqua" w:cs="Times New Roman"/>
          <w:b/>
          <w:bCs/>
        </w:rPr>
        <w:t>As you think about each item, you may consider:</w:t>
      </w:r>
      <w:r w:rsidR="0057377A" w:rsidRPr="0057377A">
        <w:rPr>
          <w:rFonts w:ascii="Book Antiqua" w:hAnsi="Book Antiqua" w:cs="Times New Roman"/>
          <w:b/>
          <w:bCs/>
        </w:rPr>
        <w:t xml:space="preserve"> coursework, qualifying/prelim examination, publications/conference presentations, teaching responsibilities, lab manag</w:t>
      </w:r>
      <w:r w:rsidR="0057377A">
        <w:rPr>
          <w:rFonts w:ascii="Book Antiqua" w:hAnsi="Book Antiqua" w:cs="Times New Roman"/>
          <w:b/>
          <w:bCs/>
        </w:rPr>
        <w:t>ement, workshops, committees, and other relevant experience</w:t>
      </w:r>
      <w:r w:rsidR="0057377A" w:rsidRPr="0057377A">
        <w:rPr>
          <w:rFonts w:ascii="Book Antiqua" w:hAnsi="Book Antiqua" w:cs="Times New Roman"/>
          <w:b/>
          <w:bCs/>
        </w:rPr>
        <w:t xml:space="preserve">. </w:t>
      </w:r>
    </w:p>
    <w:p w14:paraId="3CB7830B" w14:textId="77777777" w:rsidR="00FF604A" w:rsidRPr="00D41AEA" w:rsidRDefault="00FF604A" w:rsidP="00FF604A">
      <w:pPr>
        <w:rPr>
          <w:rFonts w:ascii="Book Antiqua" w:hAnsi="Book Antiqua" w:cs="Times New Roman"/>
          <w:b/>
          <w:bCs/>
        </w:rPr>
      </w:pPr>
    </w:p>
    <w:p w14:paraId="133577BF" w14:textId="77777777" w:rsidR="0057377A" w:rsidRDefault="0057377A" w:rsidP="0057377A">
      <w:pPr>
        <w:widowControl w:val="0"/>
        <w:autoSpaceDE w:val="0"/>
        <w:autoSpaceDN w:val="0"/>
        <w:ind w:left="1080"/>
        <w:rPr>
          <w:rFonts w:ascii="Book Antiqua" w:hAnsi="Book Antiqua" w:cs="Times New Roman"/>
          <w:b/>
          <w:bCs/>
        </w:rPr>
      </w:pPr>
    </w:p>
    <w:p w14:paraId="672B1C87" w14:textId="2E1C6AAF" w:rsidR="006B4967" w:rsidRPr="006B4967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  <w:bCs/>
        </w:rPr>
      </w:pPr>
      <w:r w:rsidRPr="006B4967">
        <w:rPr>
          <w:rFonts w:ascii="Book Antiqua" w:hAnsi="Book Antiqua" w:cs="Times New Roman"/>
          <w:b/>
          <w:bCs/>
        </w:rPr>
        <w:t>HDFS graduate students will demonstrate subject matter expertise, including theoretical and substantive expertise in a specialized area</w:t>
      </w:r>
    </w:p>
    <w:p w14:paraId="7BF25795" w14:textId="6854B349" w:rsidR="00FF604A" w:rsidRDefault="00FF604A" w:rsidP="0057377A">
      <w:pPr>
        <w:widowControl w:val="0"/>
        <w:autoSpaceDE w:val="0"/>
        <w:autoSpaceDN w:val="0"/>
        <w:ind w:left="360"/>
        <w:rPr>
          <w:rFonts w:ascii="Book Antiqua" w:hAnsi="Book Antiqua" w:cs="Times New Roman"/>
          <w:bCs/>
        </w:rPr>
      </w:pPr>
    </w:p>
    <w:p w14:paraId="29A6B67F" w14:textId="77777777" w:rsidR="00521A62" w:rsidRPr="006B4967" w:rsidRDefault="00521A62" w:rsidP="00521A62">
      <w:pPr>
        <w:widowControl w:val="0"/>
        <w:autoSpaceDE w:val="0"/>
        <w:autoSpaceDN w:val="0"/>
        <w:ind w:left="1080"/>
        <w:rPr>
          <w:rFonts w:ascii="Book Antiqua" w:hAnsi="Book Antiqua" w:cs="Times New Roman"/>
          <w:bCs/>
        </w:rPr>
      </w:pPr>
    </w:p>
    <w:p w14:paraId="1B16E897" w14:textId="77777777" w:rsidR="00FF604A" w:rsidRPr="00D41AEA" w:rsidRDefault="00FF604A" w:rsidP="00FF604A">
      <w:pPr>
        <w:rPr>
          <w:rFonts w:ascii="Book Antiqua" w:hAnsi="Book Antiqua" w:cs="Times New Roman"/>
        </w:rPr>
      </w:pPr>
    </w:p>
    <w:p w14:paraId="58E5AD44" w14:textId="77777777" w:rsidR="00FF604A" w:rsidRPr="00D41AEA" w:rsidRDefault="00FF604A" w:rsidP="00FF604A">
      <w:pPr>
        <w:rPr>
          <w:rFonts w:ascii="Book Antiqua" w:hAnsi="Book Antiqua" w:cs="Times New Roman"/>
        </w:rPr>
      </w:pPr>
    </w:p>
    <w:p w14:paraId="7E34DD52" w14:textId="77777777" w:rsidR="00FF604A" w:rsidRPr="00FF1566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 w:rsidRPr="006B4967">
        <w:rPr>
          <w:rFonts w:ascii="Book Antiqua" w:hAnsi="Book Antiqua" w:cs="Times New Roman"/>
          <w:b/>
          <w:bCs/>
        </w:rPr>
        <w:t>HDFS graduate students will demonstrate social science methodology expertise</w:t>
      </w:r>
    </w:p>
    <w:p w14:paraId="34397F29" w14:textId="77777777" w:rsidR="00FF604A" w:rsidRDefault="00FF604A" w:rsidP="00FF604A">
      <w:pPr>
        <w:tabs>
          <w:tab w:val="left" w:pos="5520"/>
        </w:tabs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ab/>
      </w:r>
    </w:p>
    <w:p w14:paraId="1CD0245C" w14:textId="053F8866" w:rsidR="00FF604A" w:rsidRDefault="00FF604A" w:rsidP="00FF604A">
      <w:pPr>
        <w:rPr>
          <w:rFonts w:ascii="Book Antiqua" w:hAnsi="Book Antiqua" w:cs="Times New Roman"/>
          <w:b/>
          <w:bCs/>
        </w:rPr>
      </w:pPr>
    </w:p>
    <w:p w14:paraId="71605265" w14:textId="77777777" w:rsidR="0057377A" w:rsidRDefault="0057377A" w:rsidP="00FF604A">
      <w:pPr>
        <w:rPr>
          <w:rFonts w:ascii="Book Antiqua" w:hAnsi="Book Antiqua" w:cs="Times New Roman"/>
          <w:b/>
          <w:bCs/>
        </w:rPr>
      </w:pPr>
    </w:p>
    <w:p w14:paraId="402E50FF" w14:textId="77777777" w:rsidR="00521A62" w:rsidRDefault="00521A62" w:rsidP="00FF604A">
      <w:pPr>
        <w:rPr>
          <w:rFonts w:ascii="Book Antiqua" w:hAnsi="Book Antiqua" w:cs="Times New Roman"/>
          <w:b/>
          <w:bCs/>
        </w:rPr>
      </w:pPr>
    </w:p>
    <w:p w14:paraId="780F9670" w14:textId="77777777" w:rsidR="00FF604A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  <w:bCs/>
        </w:rPr>
      </w:pPr>
      <w:r w:rsidRPr="006B4967">
        <w:rPr>
          <w:rFonts w:ascii="Book Antiqua" w:hAnsi="Book Antiqua" w:cs="Times New Roman"/>
          <w:b/>
          <w:bCs/>
        </w:rPr>
        <w:t>HDFS graduate students will demonstrate professional competence skills</w:t>
      </w:r>
    </w:p>
    <w:p w14:paraId="11FBBB5F" w14:textId="1745E661" w:rsidR="00FF604A" w:rsidRDefault="00FF604A" w:rsidP="00FF604A">
      <w:pPr>
        <w:rPr>
          <w:rFonts w:ascii="Book Antiqua" w:hAnsi="Book Antiqua" w:cs="Times New Roman"/>
        </w:rPr>
      </w:pPr>
    </w:p>
    <w:p w14:paraId="6FA3CA1D" w14:textId="77777777" w:rsidR="0057377A" w:rsidRDefault="0057377A" w:rsidP="00FF604A">
      <w:pPr>
        <w:rPr>
          <w:rFonts w:ascii="Book Antiqua" w:hAnsi="Book Antiqua" w:cs="Times New Roman"/>
        </w:rPr>
      </w:pPr>
    </w:p>
    <w:p w14:paraId="014FEF1A" w14:textId="4BE625DF" w:rsidR="00FF604A" w:rsidRDefault="00FF604A" w:rsidP="00FF604A">
      <w:pPr>
        <w:rPr>
          <w:rFonts w:ascii="Book Antiqua" w:hAnsi="Book Antiqua" w:cs="Times New Roman"/>
        </w:rPr>
      </w:pPr>
    </w:p>
    <w:p w14:paraId="5747B0AE" w14:textId="77777777" w:rsidR="00521A62" w:rsidRDefault="00521A62" w:rsidP="00FF604A">
      <w:pPr>
        <w:rPr>
          <w:rFonts w:ascii="Book Antiqua" w:hAnsi="Book Antiqua" w:cs="Times New Roman"/>
        </w:rPr>
      </w:pPr>
    </w:p>
    <w:p w14:paraId="729465C6" w14:textId="77777777" w:rsidR="00FF604A" w:rsidRPr="00D6545A" w:rsidRDefault="006B4967" w:rsidP="006B4967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 w:rsidRPr="006B4967">
        <w:rPr>
          <w:rFonts w:ascii="Book Antiqua" w:hAnsi="Book Antiqua" w:cs="Times New Roman"/>
          <w:b/>
        </w:rPr>
        <w:t>HDFS graduate students will demonstrate scholarly communication skills</w:t>
      </w:r>
      <w:r>
        <w:rPr>
          <w:rFonts w:ascii="Book Antiqua" w:hAnsi="Book Antiqua" w:cs="Times New Roman"/>
          <w:b/>
        </w:rPr>
        <w:t xml:space="preserve"> (oral, written, and visual)</w:t>
      </w:r>
      <w:r w:rsidRPr="006B4967">
        <w:rPr>
          <w:rFonts w:ascii="Book Antiqua" w:hAnsi="Book Antiqua" w:cs="Times New Roman"/>
          <w:b/>
        </w:rPr>
        <w:t xml:space="preserve"> in English</w:t>
      </w:r>
    </w:p>
    <w:p w14:paraId="2E90A5AD" w14:textId="77777777" w:rsidR="00FF604A" w:rsidRPr="00D41AEA" w:rsidRDefault="00FF604A" w:rsidP="00FF604A">
      <w:pPr>
        <w:rPr>
          <w:rFonts w:ascii="Book Antiqua" w:hAnsi="Book Antiqua" w:cs="Times New Roman"/>
        </w:rPr>
      </w:pPr>
    </w:p>
    <w:p w14:paraId="7E30B2AA" w14:textId="798DA12F" w:rsidR="00FF604A" w:rsidRDefault="00FF604A" w:rsidP="00FF604A">
      <w:pPr>
        <w:rPr>
          <w:rFonts w:ascii="Book Antiqua" w:hAnsi="Book Antiqua" w:cs="Times New Roman"/>
        </w:rPr>
      </w:pPr>
    </w:p>
    <w:p w14:paraId="496D8295" w14:textId="77777777" w:rsidR="0057377A" w:rsidRDefault="0057377A" w:rsidP="00FF604A">
      <w:pPr>
        <w:rPr>
          <w:rFonts w:ascii="Book Antiqua" w:hAnsi="Book Antiqua" w:cs="Times New Roman"/>
        </w:rPr>
      </w:pPr>
    </w:p>
    <w:p w14:paraId="050FBC96" w14:textId="77777777" w:rsidR="00521A62" w:rsidRPr="00D41AEA" w:rsidRDefault="00521A62" w:rsidP="00FF604A">
      <w:pPr>
        <w:rPr>
          <w:rFonts w:ascii="Book Antiqua" w:hAnsi="Book Antiqua" w:cs="Times New Roman"/>
        </w:rPr>
      </w:pPr>
    </w:p>
    <w:p w14:paraId="2D431547" w14:textId="77777777" w:rsidR="00FF604A" w:rsidRPr="00D41AEA" w:rsidRDefault="00FF604A" w:rsidP="00FF604A">
      <w:pPr>
        <w:rPr>
          <w:rFonts w:ascii="Book Antiqua" w:hAnsi="Book Antiqua" w:cs="Times New Roman"/>
        </w:rPr>
      </w:pPr>
    </w:p>
    <w:p w14:paraId="0193FF77" w14:textId="77777777" w:rsidR="00FF604A" w:rsidRDefault="00677EBE" w:rsidP="00677EBE">
      <w:pPr>
        <w:widowControl w:val="0"/>
        <w:numPr>
          <w:ilvl w:val="0"/>
          <w:numId w:val="6"/>
        </w:numPr>
        <w:autoSpaceDE w:val="0"/>
        <w:autoSpaceDN w:val="0"/>
        <w:rPr>
          <w:rFonts w:ascii="Book Antiqua" w:hAnsi="Book Antiqua" w:cs="Times New Roman"/>
          <w:b/>
        </w:rPr>
      </w:pPr>
      <w:r w:rsidRPr="00677EBE">
        <w:rPr>
          <w:rFonts w:ascii="Book Antiqua" w:hAnsi="Book Antiqua" w:cs="Times New Roman"/>
          <w:b/>
        </w:rPr>
        <w:t>HDFS graduate students will demonstrate a critical and reflexive orientation toward and sensitivity to issues of diversity and inclusion.</w:t>
      </w:r>
    </w:p>
    <w:p w14:paraId="4030218E" w14:textId="77777777" w:rsidR="00FF604A" w:rsidRDefault="00FF604A" w:rsidP="00A12DD6">
      <w:pPr>
        <w:rPr>
          <w:rFonts w:ascii="Book Antiqua" w:hAnsi="Book Antiqua" w:cs="Times New Roman"/>
          <w:b/>
        </w:rPr>
      </w:pPr>
    </w:p>
    <w:p w14:paraId="2584EEDC" w14:textId="77777777" w:rsidR="008D22FB" w:rsidRDefault="008D22FB" w:rsidP="00CE6A99">
      <w:pPr>
        <w:pStyle w:val="ListParagraph"/>
        <w:ind w:left="1080"/>
        <w:rPr>
          <w:rFonts w:ascii="Book Antiqua" w:hAnsi="Book Antiqua" w:cs="Times New Roman"/>
          <w:b/>
        </w:rPr>
      </w:pPr>
    </w:p>
    <w:p w14:paraId="78E98B27" w14:textId="77777777" w:rsidR="00CE6A99" w:rsidRDefault="00CE6A99">
      <w:pPr>
        <w:spacing w:after="160" w:line="259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177C50C1" w14:textId="00A472B0" w:rsidR="00ED0D98" w:rsidRDefault="00ED0D98" w:rsidP="00CE6A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lastRenderedPageBreak/>
        <w:t>Coursework</w:t>
      </w:r>
    </w:p>
    <w:p w14:paraId="3FD08D73" w14:textId="634243CF" w:rsidR="00ED0D98" w:rsidRDefault="00ED0D98" w:rsidP="00ED0D98">
      <w:pPr>
        <w:pStyle w:val="ListParagraph"/>
        <w:numPr>
          <w:ilvl w:val="1"/>
          <w:numId w:val="6"/>
        </w:num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Class, instructor, and grade for each term</w:t>
      </w:r>
    </w:p>
    <w:p w14:paraId="00304BC6" w14:textId="51D2BB3E" w:rsidR="00ED0D98" w:rsidRDefault="00ED0D98" w:rsidP="00ED0D98">
      <w:pPr>
        <w:ind w:left="1080"/>
        <w:rPr>
          <w:rFonts w:ascii="Book Antiqua" w:hAnsi="Book Antiqua" w:cs="Times New Roman"/>
          <w:b/>
        </w:rPr>
      </w:pPr>
    </w:p>
    <w:p w14:paraId="1C66195C" w14:textId="13E79E1D" w:rsidR="00ED0D98" w:rsidRDefault="00ED0D98" w:rsidP="00ED0D98">
      <w:pPr>
        <w:ind w:left="1080"/>
        <w:rPr>
          <w:rFonts w:ascii="Book Antiqua" w:hAnsi="Book Antiqua" w:cs="Times New Roman"/>
          <w:b/>
        </w:rPr>
      </w:pPr>
    </w:p>
    <w:p w14:paraId="37A98126" w14:textId="7CCC54A2" w:rsidR="00ED0D98" w:rsidRDefault="00ED0D98" w:rsidP="00ED0D98">
      <w:pPr>
        <w:ind w:left="1080"/>
        <w:rPr>
          <w:rFonts w:ascii="Book Antiqua" w:hAnsi="Book Antiqua" w:cs="Times New Roman"/>
          <w:b/>
        </w:rPr>
      </w:pPr>
    </w:p>
    <w:p w14:paraId="45D7D625" w14:textId="77777777" w:rsidR="00ED0D98" w:rsidRPr="00ED0D98" w:rsidRDefault="00ED0D98" w:rsidP="00ED0D98">
      <w:pPr>
        <w:ind w:left="1080"/>
        <w:rPr>
          <w:rFonts w:ascii="Book Antiqua" w:hAnsi="Book Antiqua" w:cs="Times New Roman"/>
          <w:b/>
        </w:rPr>
      </w:pPr>
    </w:p>
    <w:p w14:paraId="6E16464E" w14:textId="4E61C2D5" w:rsidR="008D22FB" w:rsidRPr="00CE6A99" w:rsidRDefault="008D22FB" w:rsidP="00CE6A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CE6A99">
        <w:rPr>
          <w:rFonts w:ascii="Book Antiqua" w:hAnsi="Book Antiqua" w:cs="Times New Roman"/>
          <w:b/>
        </w:rPr>
        <w:t>Master’s degree</w:t>
      </w:r>
    </w:p>
    <w:p w14:paraId="67940BF4" w14:textId="47C27ADE" w:rsidR="008D22FB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CE6A99">
        <w:rPr>
          <w:rFonts w:ascii="Book Antiqua" w:hAnsi="Book Antiqua" w:cs="Times New Roman"/>
          <w:b/>
        </w:rPr>
        <w:t>Thesis title, adviser</w:t>
      </w:r>
      <w:r>
        <w:rPr>
          <w:rFonts w:ascii="Book Antiqua" w:hAnsi="Book Antiqua" w:cs="Times New Roman"/>
          <w:b/>
        </w:rPr>
        <w:t>, year (expected)</w:t>
      </w:r>
    </w:p>
    <w:p w14:paraId="0AF06F38" w14:textId="043F16B2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0356688F" w14:textId="77777777" w:rsidR="00ED0D98" w:rsidRDefault="00ED0D98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24F29996" w14:textId="77777777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4AE91BB9" w14:textId="77777777" w:rsidR="00521A62" w:rsidRPr="00CE6A99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359B85F4" w14:textId="7610BB71" w:rsidR="008D22FB" w:rsidRPr="00CE6A99" w:rsidRDefault="008D22FB" w:rsidP="00CE6A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Doctoral degree</w:t>
      </w:r>
    </w:p>
    <w:p w14:paraId="2A6EB437" w14:textId="5D35EA67" w:rsidR="008D22FB" w:rsidRPr="00CE6A99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CE6A99">
        <w:rPr>
          <w:rFonts w:ascii="Book Antiqua" w:hAnsi="Book Antiqua" w:cs="Times New Roman"/>
          <w:b/>
        </w:rPr>
        <w:t>Qualifying exam title, date passed.</w:t>
      </w:r>
    </w:p>
    <w:p w14:paraId="74045BE6" w14:textId="66A6EE7B" w:rsidR="008D22FB" w:rsidRPr="00CE6A99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CE6A99">
        <w:rPr>
          <w:rFonts w:ascii="Book Antiqua" w:hAnsi="Book Antiqua" w:cs="Times New Roman"/>
          <w:b/>
        </w:rPr>
        <w:t>Oral defense of dissertation proposal</w:t>
      </w:r>
      <w:r w:rsidR="00521A62">
        <w:rPr>
          <w:rFonts w:ascii="Book Antiqua" w:hAnsi="Book Antiqua" w:cs="Times New Roman"/>
          <w:b/>
        </w:rPr>
        <w:t xml:space="preserve"> (prelim)</w:t>
      </w:r>
      <w:r w:rsidRPr="00CE6A99">
        <w:rPr>
          <w:rFonts w:ascii="Book Antiqua" w:hAnsi="Book Antiqua" w:cs="Times New Roman"/>
          <w:b/>
        </w:rPr>
        <w:t>, date passed</w:t>
      </w:r>
    </w:p>
    <w:p w14:paraId="009380CF" w14:textId="2D17E2CA" w:rsidR="00911D05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CE6A99">
        <w:rPr>
          <w:rFonts w:ascii="Book Antiqua" w:hAnsi="Book Antiqua" w:cs="Times New Roman"/>
          <w:b/>
        </w:rPr>
        <w:t>Dissertation title, adviser, anticipated defense date</w:t>
      </w:r>
      <w:r>
        <w:rPr>
          <w:rFonts w:ascii="Book Antiqua" w:hAnsi="Book Antiqua" w:cs="Times New Roman"/>
          <w:b/>
        </w:rPr>
        <w:t>, year (expected)</w:t>
      </w:r>
    </w:p>
    <w:p w14:paraId="08642DC3" w14:textId="77777777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25BFEF7D" w14:textId="24F5EAC7" w:rsidR="008D22FB" w:rsidRDefault="008D22FB" w:rsidP="00CE6A99">
      <w:pPr>
        <w:pStyle w:val="ListParagraph"/>
        <w:ind w:left="1080"/>
        <w:rPr>
          <w:rFonts w:ascii="Book Antiqua" w:hAnsi="Book Antiqua" w:cs="Times New Roman"/>
          <w:b/>
        </w:rPr>
      </w:pPr>
    </w:p>
    <w:p w14:paraId="093C89F2" w14:textId="77777777" w:rsidR="00ED0D98" w:rsidRDefault="00ED0D98" w:rsidP="00CE6A99">
      <w:pPr>
        <w:pStyle w:val="ListParagraph"/>
        <w:ind w:left="1080"/>
        <w:rPr>
          <w:rFonts w:ascii="Book Antiqua" w:hAnsi="Book Antiqua" w:cs="Times New Roman"/>
          <w:b/>
        </w:rPr>
      </w:pPr>
    </w:p>
    <w:p w14:paraId="7B3F1FE0" w14:textId="77777777" w:rsidR="00521A62" w:rsidRDefault="00521A62" w:rsidP="00CE6A99">
      <w:pPr>
        <w:pStyle w:val="ListParagraph"/>
        <w:ind w:left="1080"/>
        <w:rPr>
          <w:rFonts w:ascii="Book Antiqua" w:hAnsi="Book Antiqua" w:cs="Times New Roman"/>
          <w:b/>
        </w:rPr>
      </w:pPr>
    </w:p>
    <w:p w14:paraId="0D83959C" w14:textId="558302B6" w:rsidR="008D22FB" w:rsidRPr="008D22FB" w:rsidRDefault="008D22FB" w:rsidP="00CE6A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Evaluation of progress since last year</w:t>
      </w:r>
    </w:p>
    <w:p w14:paraId="2A35746C" w14:textId="77777777" w:rsidR="00521A62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List your specific plans from last year’s document and state whether or not</w:t>
      </w:r>
      <w:r>
        <w:rPr>
          <w:rFonts w:ascii="Book Antiqua" w:hAnsi="Book Antiqua" w:cs="Times New Roman"/>
          <w:b/>
        </w:rPr>
        <w:t xml:space="preserve"> </w:t>
      </w:r>
      <w:r w:rsidRPr="00CE6A99">
        <w:rPr>
          <w:rFonts w:ascii="Book Antiqua" w:hAnsi="Book Antiqua" w:cs="Times New Roman"/>
          <w:b/>
        </w:rPr>
        <w:t>you accomplished each one</w:t>
      </w:r>
      <w:r w:rsidR="00521A62">
        <w:rPr>
          <w:rFonts w:ascii="Book Antiqua" w:hAnsi="Book Antiqua" w:cs="Times New Roman"/>
          <w:b/>
        </w:rPr>
        <w:t>. (First year students do not need to do this)</w:t>
      </w:r>
    </w:p>
    <w:p w14:paraId="6632B5C0" w14:textId="77777777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6154228D" w14:textId="3D21CF3F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55186FB7" w14:textId="2582926E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1D383C5D" w14:textId="7284BE7C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698C9660" w14:textId="77777777" w:rsidR="00ED0D98" w:rsidRDefault="00ED0D98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3E2927F8" w14:textId="3FB6C298" w:rsidR="008D22FB" w:rsidRPr="00CE6A99" w:rsidRDefault="008D22FB" w:rsidP="00521A62">
      <w:pPr>
        <w:pStyle w:val="ListParagraph"/>
        <w:ind w:left="1440"/>
        <w:rPr>
          <w:rFonts w:ascii="Book Antiqua" w:hAnsi="Book Antiqua" w:cs="Times New Roman"/>
          <w:b/>
        </w:rPr>
      </w:pPr>
      <w:r w:rsidRPr="00CE6A99">
        <w:rPr>
          <w:rFonts w:ascii="Book Antiqua" w:hAnsi="Book Antiqua" w:cs="Times New Roman"/>
          <w:b/>
        </w:rPr>
        <w:t xml:space="preserve"> </w:t>
      </w:r>
    </w:p>
    <w:p w14:paraId="4BEF2AA9" w14:textId="32D29DE8" w:rsidR="008D22FB" w:rsidRPr="008D22FB" w:rsidRDefault="008D22FB" w:rsidP="00CE6A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Plans for Next Year</w:t>
      </w:r>
    </w:p>
    <w:p w14:paraId="117E1CCA" w14:textId="73A2AC4F" w:rsidR="008D22FB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List</w:t>
      </w:r>
      <w:r w:rsidR="00521A62">
        <w:rPr>
          <w:rFonts w:ascii="Book Antiqua" w:hAnsi="Book Antiqua" w:cs="Times New Roman"/>
          <w:b/>
        </w:rPr>
        <w:t xml:space="preserve"> at least one but no more than five</w:t>
      </w:r>
      <w:r w:rsidRPr="008D22FB">
        <w:rPr>
          <w:rFonts w:ascii="Book Antiqua" w:hAnsi="Book Antiqua" w:cs="Times New Roman"/>
          <w:b/>
        </w:rPr>
        <w:t xml:space="preserve"> specific things that you intend to improve or</w:t>
      </w:r>
      <w:r>
        <w:rPr>
          <w:rFonts w:ascii="Book Antiqua" w:hAnsi="Book Antiqua" w:cs="Times New Roman"/>
          <w:b/>
        </w:rPr>
        <w:t xml:space="preserve"> </w:t>
      </w:r>
      <w:r w:rsidRPr="00CE6A99">
        <w:rPr>
          <w:rFonts w:ascii="Book Antiqua" w:hAnsi="Book Antiqua" w:cs="Times New Roman"/>
          <w:b/>
        </w:rPr>
        <w:t>accomplish in the coming year.</w:t>
      </w:r>
      <w:r w:rsidR="0057377A">
        <w:rPr>
          <w:rFonts w:ascii="Book Antiqua" w:hAnsi="Book Antiqua" w:cs="Times New Roman"/>
          <w:b/>
        </w:rPr>
        <w:t xml:space="preserve"> If you noted any challenges in sections I-V, briefly note specific skills you would like to improve on in the next year to help you overcome these challenges. </w:t>
      </w:r>
    </w:p>
    <w:p w14:paraId="6324664C" w14:textId="0675550B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5E4C3BE5" w14:textId="11706A52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20AB778D" w14:textId="5171E07A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18BD8EFA" w14:textId="77777777" w:rsidR="00ED0D98" w:rsidRDefault="00ED0D98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535AA6CD" w14:textId="73BE5330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678A3BB7" w14:textId="77777777" w:rsidR="00521A62" w:rsidRDefault="00521A62" w:rsidP="00521A62">
      <w:pPr>
        <w:pStyle w:val="ListParagraph"/>
        <w:ind w:left="1440"/>
        <w:rPr>
          <w:rFonts w:ascii="Book Antiqua" w:hAnsi="Book Antiqua" w:cs="Times New Roman"/>
          <w:b/>
        </w:rPr>
      </w:pPr>
    </w:p>
    <w:p w14:paraId="1F67AB76" w14:textId="77777777" w:rsidR="008D22FB" w:rsidRPr="008D22FB" w:rsidRDefault="008D22FB" w:rsidP="00CE6A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Career goal</w:t>
      </w:r>
    </w:p>
    <w:p w14:paraId="4F534B54" w14:textId="03667DDF" w:rsidR="008D22FB" w:rsidRDefault="008D22FB" w:rsidP="00CE6A99">
      <w:pPr>
        <w:pStyle w:val="ListParagraph"/>
        <w:numPr>
          <w:ilvl w:val="1"/>
          <w:numId w:val="9"/>
        </w:numPr>
        <w:rPr>
          <w:rFonts w:ascii="Book Antiqua" w:hAnsi="Book Antiqua" w:cs="Times New Roman"/>
          <w:b/>
        </w:rPr>
      </w:pPr>
      <w:r w:rsidRPr="008D22FB">
        <w:rPr>
          <w:rFonts w:ascii="Book Antiqua" w:hAnsi="Book Antiqua" w:cs="Times New Roman"/>
          <w:b/>
        </w:rPr>
        <w:t>In one or two sentences identify as specifically as you can the type of job you are</w:t>
      </w:r>
      <w:r>
        <w:rPr>
          <w:rFonts w:ascii="Book Antiqua" w:hAnsi="Book Antiqua" w:cs="Times New Roman"/>
          <w:b/>
        </w:rPr>
        <w:t xml:space="preserve"> </w:t>
      </w:r>
      <w:r w:rsidRPr="00CE6A99">
        <w:rPr>
          <w:rFonts w:ascii="Book Antiqua" w:hAnsi="Book Antiqua" w:cs="Times New Roman"/>
          <w:b/>
        </w:rPr>
        <w:t>hoping to get, and in what type of institution/setting.</w:t>
      </w:r>
      <w:r w:rsidRPr="00CE6A99">
        <w:rPr>
          <w:rFonts w:ascii="Book Antiqua" w:hAnsi="Book Antiqua" w:cs="Times New Roman"/>
          <w:b/>
        </w:rPr>
        <w:cr/>
      </w:r>
    </w:p>
    <w:p w14:paraId="1F1FCF5C" w14:textId="77777777" w:rsidR="00615F8C" w:rsidRDefault="00615F8C" w:rsidP="00615F8C">
      <w:pPr>
        <w:rPr>
          <w:rFonts w:ascii="Book Antiqua" w:hAnsi="Book Antiqua" w:cs="Times New Roman"/>
          <w:b/>
        </w:rPr>
      </w:pPr>
    </w:p>
    <w:sectPr w:rsidR="00615F8C" w:rsidSect="00B1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D80"/>
    <w:multiLevelType w:val="hybridMultilevel"/>
    <w:tmpl w:val="03982BB6"/>
    <w:lvl w:ilvl="0" w:tplc="29E80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4F8"/>
    <w:multiLevelType w:val="hybridMultilevel"/>
    <w:tmpl w:val="3924A79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27A3"/>
    <w:multiLevelType w:val="hybridMultilevel"/>
    <w:tmpl w:val="9AA4E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24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11B6029"/>
    <w:multiLevelType w:val="hybridMultilevel"/>
    <w:tmpl w:val="08FE5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F727C"/>
    <w:multiLevelType w:val="hybridMultilevel"/>
    <w:tmpl w:val="D5F6D4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24E7"/>
    <w:multiLevelType w:val="hybridMultilevel"/>
    <w:tmpl w:val="6E8A0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E05531"/>
    <w:multiLevelType w:val="hybridMultilevel"/>
    <w:tmpl w:val="66ECD2FC"/>
    <w:lvl w:ilvl="0" w:tplc="AC5A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3C5D"/>
    <w:multiLevelType w:val="hybridMultilevel"/>
    <w:tmpl w:val="88D031A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CA"/>
    <w:rsid w:val="00057223"/>
    <w:rsid w:val="0012728E"/>
    <w:rsid w:val="00205FB8"/>
    <w:rsid w:val="004F6692"/>
    <w:rsid w:val="00521A62"/>
    <w:rsid w:val="0057377A"/>
    <w:rsid w:val="00597830"/>
    <w:rsid w:val="00615F8C"/>
    <w:rsid w:val="00677EBE"/>
    <w:rsid w:val="006B4967"/>
    <w:rsid w:val="007B3BAC"/>
    <w:rsid w:val="00863471"/>
    <w:rsid w:val="008D22FB"/>
    <w:rsid w:val="00911D05"/>
    <w:rsid w:val="00A12DD6"/>
    <w:rsid w:val="00B1238D"/>
    <w:rsid w:val="00B13005"/>
    <w:rsid w:val="00B370BA"/>
    <w:rsid w:val="00BF574E"/>
    <w:rsid w:val="00C376CA"/>
    <w:rsid w:val="00CE6A99"/>
    <w:rsid w:val="00ED0D98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9B9"/>
  <w15:chartTrackingRefBased/>
  <w15:docId w15:val="{B92A8401-8D4C-437B-B788-9921353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CA"/>
    <w:pPr>
      <w:ind w:left="720"/>
      <w:contextualSpacing/>
    </w:pPr>
  </w:style>
  <w:style w:type="character" w:styleId="Hyperlink">
    <w:name w:val="Hyperlink"/>
    <w:rsid w:val="00FF604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Ogolsky, Brian Gabriel</dc:creator>
  <cp:keywords/>
  <dc:description/>
  <cp:lastModifiedBy>Ogolsky, Brian Gabriel</cp:lastModifiedBy>
  <cp:revision>8</cp:revision>
  <dcterms:created xsi:type="dcterms:W3CDTF">2018-12-13T15:46:00Z</dcterms:created>
  <dcterms:modified xsi:type="dcterms:W3CDTF">2022-02-02T15:40:00Z</dcterms:modified>
</cp:coreProperties>
</file>